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97276F">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97276F" w:rsidP="00375345">
      <w:pPr>
        <w:shd w:val="clear" w:color="auto" w:fill="FFFFFF"/>
        <w:jc w:val="both"/>
        <w:rPr>
          <w:bCs/>
          <w:color w:val="FF0000"/>
        </w:rPr>
      </w:pPr>
      <w:r>
        <w:rPr>
          <w:bCs/>
        </w:rPr>
        <w:t>27.06.</w:t>
      </w:r>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48</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bookmarkStart w:id="1" w:name="_GoBack"/>
      <w:r w:rsidRPr="008F2917">
        <w:rPr>
          <w:b/>
        </w:rPr>
        <w:t>О</w:t>
      </w:r>
      <w:r>
        <w:rPr>
          <w:b/>
        </w:rPr>
        <w:t xml:space="preserve"> внесени</w:t>
      </w:r>
      <w:r w:rsidR="00B64E87">
        <w:rPr>
          <w:b/>
        </w:rPr>
        <w:t>и</w:t>
      </w:r>
      <w:r w:rsidR="005E7896">
        <w:rPr>
          <w:b/>
        </w:rPr>
        <w:t xml:space="preserve"> изменений в  Постановление № 8 от 20.03.2020</w:t>
      </w:r>
      <w:r w:rsidRPr="008F2917">
        <w:rPr>
          <w:b/>
        </w:rPr>
        <w:t xml:space="preserve">г. </w:t>
      </w:r>
      <w:r w:rsidRPr="00DC7FC6">
        <w:rPr>
          <w:b/>
        </w:rPr>
        <w:t>«</w:t>
      </w:r>
      <w:r w:rsidR="005E7896" w:rsidRPr="005E7896">
        <w:rPr>
          <w:b/>
        </w:rPr>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sidR="00695553">
        <w:rPr>
          <w:b/>
        </w:rPr>
        <w:t xml:space="preserve"> </w:t>
      </w:r>
      <w:r w:rsidRPr="00575BBF">
        <w:rPr>
          <w:b/>
        </w:rPr>
        <w:t>»</w:t>
      </w:r>
    </w:p>
    <w:bookmarkEnd w:id="1"/>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F31B9F">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5E7896">
        <w:t>№ 8 от 20.03.2020</w:t>
      </w:r>
      <w:r w:rsidR="0010299D" w:rsidRPr="0010299D">
        <w:t>г. «</w:t>
      </w:r>
      <w:r w:rsidR="005E7896" w:rsidRPr="005E7896">
        <w:t>Об утверждении административного регламента по предоставлению муниципальной услуги «Присвоение адресов объектам адресации, изменение, аннулирование адресов»</w:t>
      </w:r>
      <w:r w:rsidR="005E7896">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4B2C11" w:rsidP="00DC7FC6">
      <w:pPr>
        <w:ind w:firstLine="708"/>
        <w:jc w:val="both"/>
      </w:pPr>
      <w:r>
        <w:t>1)  пункт 2.6.2</w:t>
      </w:r>
      <w:r w:rsidR="00695553">
        <w:t xml:space="preserve"> </w:t>
      </w:r>
      <w:r w:rsidR="00022EF7">
        <w:t xml:space="preserve"> </w:t>
      </w:r>
      <w:r w:rsidR="0010299D">
        <w:t>раздела 2</w:t>
      </w:r>
      <w:r w:rsidR="00022EF7">
        <w:t xml:space="preserve">  читать в следующей редакции</w:t>
      </w:r>
      <w:r w:rsidR="009D4914">
        <w:t>:</w:t>
      </w:r>
    </w:p>
    <w:p w:rsidR="00022EF7" w:rsidRPr="00B17F74" w:rsidRDefault="004B2C11" w:rsidP="00022EF7">
      <w:pPr>
        <w:ind w:firstLine="709"/>
        <w:jc w:val="both"/>
        <w:rPr>
          <w:color w:val="auto"/>
        </w:rPr>
      </w:pPr>
      <w:r>
        <w:rPr>
          <w:color w:val="auto"/>
        </w:rPr>
        <w:t>«п.2.6.2</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B17F74">
        <w:rPr>
          <w:color w:val="auto"/>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2B06" w:rsidRPr="00B17F74" w:rsidRDefault="00B32B06" w:rsidP="00022EF7">
      <w:pPr>
        <w:jc w:val="both"/>
        <w:rPr>
          <w:color w:val="auto"/>
        </w:rPr>
      </w:pPr>
      <w:r w:rsidRPr="00B32B06">
        <w:rPr>
          <w:color w:val="auto"/>
        </w:rPr>
        <w:t>В случае</w:t>
      </w:r>
      <w:proofErr w:type="gramStart"/>
      <w:r w:rsidRPr="00B32B06">
        <w:rPr>
          <w:color w:val="auto"/>
        </w:rPr>
        <w:t>,</w:t>
      </w:r>
      <w:proofErr w:type="gramEnd"/>
      <w:r w:rsidRPr="00B32B06">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32B06">
        <w:rPr>
          <w:color w:val="auto"/>
        </w:rPr>
        <w:t>представлены</w:t>
      </w:r>
      <w:proofErr w:type="gramEnd"/>
      <w:r w:rsidRPr="00B32B06">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Pr="00B32B06">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DA" w:rsidRDefault="007066DA" w:rsidP="009F3F2F">
      <w:r>
        <w:separator/>
      </w:r>
    </w:p>
  </w:endnote>
  <w:endnote w:type="continuationSeparator" w:id="0">
    <w:p w:rsidR="007066DA" w:rsidRDefault="007066DA"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DA" w:rsidRDefault="007066DA" w:rsidP="009F3F2F">
      <w:r>
        <w:separator/>
      </w:r>
    </w:p>
  </w:footnote>
  <w:footnote w:type="continuationSeparator" w:id="0">
    <w:p w:rsidR="007066DA" w:rsidRDefault="007066DA"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7276F">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51D3"/>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66DA"/>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7276F"/>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B06"/>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1B9F"/>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403A"/>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25</cp:revision>
  <cp:lastPrinted>2022-07-01T03:14:00Z</cp:lastPrinted>
  <dcterms:created xsi:type="dcterms:W3CDTF">2019-01-15T06:05:00Z</dcterms:created>
  <dcterms:modified xsi:type="dcterms:W3CDTF">2022-07-01T03:15:00Z</dcterms:modified>
</cp:coreProperties>
</file>